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002060"/>
  <w:body>
    <w:p w14:paraId="4B6C18D2" w14:textId="77777777" w:rsidR="00FC7930" w:rsidRPr="00145178" w:rsidRDefault="00FC7930" w:rsidP="00FC7930">
      <w:pPr>
        <w:pStyle w:val="Para1"/>
        <w:rPr>
          <w:b/>
          <w:sz w:val="28"/>
          <w:szCs w:val="28"/>
        </w:rPr>
      </w:pPr>
      <w:r w:rsidRPr="00145178">
        <w:rPr>
          <w:b/>
          <w:sz w:val="28"/>
          <w:szCs w:val="28"/>
        </w:rPr>
        <w:t>Design and Access Statement</w:t>
      </w:r>
    </w:p>
    <w:p w14:paraId="2C8A92DC" w14:textId="77777777" w:rsidR="00487607" w:rsidRDefault="00B547B7" w:rsidP="00FC7930">
      <w:pPr>
        <w:pStyle w:val="Para1"/>
        <w:rPr>
          <w:b/>
        </w:rPr>
      </w:pPr>
      <w:r>
        <w:rPr>
          <w:b/>
        </w:rPr>
        <w:t>Replacement of existing timber wi</w:t>
      </w:r>
      <w:r w:rsidR="00C04A9C">
        <w:rPr>
          <w:b/>
        </w:rPr>
        <w:t>n</w:t>
      </w:r>
      <w:r>
        <w:rPr>
          <w:b/>
        </w:rPr>
        <w:t xml:space="preserve">dows with new </w:t>
      </w:r>
      <w:proofErr w:type="spellStart"/>
      <w:r>
        <w:rPr>
          <w:b/>
        </w:rPr>
        <w:t>Upvc</w:t>
      </w:r>
      <w:proofErr w:type="spellEnd"/>
      <w:r>
        <w:rPr>
          <w:b/>
        </w:rPr>
        <w:t xml:space="preserve"> dg.</w:t>
      </w:r>
    </w:p>
    <w:p w14:paraId="3BCE1D22" w14:textId="22D8CEDC" w:rsidR="00171D22" w:rsidRDefault="00B547B7" w:rsidP="00487607">
      <w:pPr>
        <w:pStyle w:val="Para1"/>
        <w:spacing w:before="0"/>
        <w:rPr>
          <w:b/>
        </w:rPr>
      </w:pPr>
      <w:r>
        <w:rPr>
          <w:b/>
        </w:rPr>
        <w:t>windows</w:t>
      </w:r>
      <w:r w:rsidR="000B697F">
        <w:rPr>
          <w:b/>
        </w:rPr>
        <w:t xml:space="preserve"> </w:t>
      </w:r>
      <w:r w:rsidR="00487607">
        <w:rPr>
          <w:b/>
        </w:rPr>
        <w:t>a</w:t>
      </w:r>
      <w:r w:rsidR="000B697F">
        <w:rPr>
          <w:b/>
        </w:rPr>
        <w:t>t</w:t>
      </w:r>
      <w:r w:rsidR="00555B9F">
        <w:rPr>
          <w:b/>
        </w:rPr>
        <w:t xml:space="preserve"> </w:t>
      </w:r>
      <w:r>
        <w:rPr>
          <w:b/>
        </w:rPr>
        <w:t xml:space="preserve">Flat </w:t>
      </w:r>
      <w:r w:rsidR="00F349D4">
        <w:rPr>
          <w:b/>
        </w:rPr>
        <w:t>1</w:t>
      </w:r>
      <w:r w:rsidR="00015495">
        <w:rPr>
          <w:b/>
        </w:rPr>
        <w:t xml:space="preserve">4 </w:t>
      </w:r>
      <w:r>
        <w:rPr>
          <w:b/>
        </w:rPr>
        <w:t xml:space="preserve">Heathfield </w:t>
      </w:r>
    </w:p>
    <w:p w14:paraId="7C80FF10" w14:textId="5FB1423A" w:rsidR="00FC7930" w:rsidRPr="00926A61" w:rsidRDefault="00B547B7" w:rsidP="00487607">
      <w:pPr>
        <w:pStyle w:val="Para1"/>
        <w:spacing w:before="0"/>
        <w:rPr>
          <w:b/>
        </w:rPr>
      </w:pPr>
      <w:r>
        <w:rPr>
          <w:b/>
        </w:rPr>
        <w:t>Gardens,</w:t>
      </w:r>
      <w:r w:rsidR="00171D22">
        <w:rPr>
          <w:b/>
        </w:rPr>
        <w:t xml:space="preserve"> </w:t>
      </w:r>
      <w:r>
        <w:rPr>
          <w:b/>
        </w:rPr>
        <w:t>Park Road,</w:t>
      </w:r>
      <w:r w:rsidR="00487607">
        <w:rPr>
          <w:b/>
        </w:rPr>
        <w:t xml:space="preserve"> B</w:t>
      </w:r>
      <w:r>
        <w:rPr>
          <w:b/>
        </w:rPr>
        <w:t xml:space="preserve">uxton, </w:t>
      </w:r>
      <w:r w:rsidR="00082F95">
        <w:rPr>
          <w:b/>
        </w:rPr>
        <w:t>High Peak</w:t>
      </w:r>
      <w:r>
        <w:rPr>
          <w:b/>
        </w:rPr>
        <w:t>. SK17 6TN</w:t>
      </w:r>
    </w:p>
    <w:p w14:paraId="7BC5F634" w14:textId="7CE91777" w:rsidR="00FC7930" w:rsidRPr="00145178" w:rsidRDefault="00FC7930" w:rsidP="00FC7930">
      <w:pPr>
        <w:rPr>
          <w:rFonts w:asciiTheme="minorHAnsi" w:hAnsiTheme="minorHAnsi"/>
        </w:rPr>
      </w:pPr>
    </w:p>
    <w:p w14:paraId="74833095" w14:textId="4292F127" w:rsidR="00FC7930" w:rsidRPr="00145178" w:rsidRDefault="00015495" w:rsidP="00FC7930">
      <w:pPr>
        <w:rPr>
          <w:rFonts w:asciiTheme="minorHAnsi" w:hAnsiTheme="minorHAnsi"/>
        </w:rPr>
      </w:pPr>
      <w:r>
        <w:rPr>
          <w:rFonts w:asciiTheme="minorHAnsi" w:hAnsiTheme="minorHAnsi"/>
        </w:rPr>
        <w:t>04</w:t>
      </w:r>
      <w:r w:rsidR="00B547B7">
        <w:rPr>
          <w:rFonts w:asciiTheme="minorHAnsi" w:hAnsiTheme="minorHAnsi"/>
        </w:rPr>
        <w:t>/</w:t>
      </w:r>
      <w:r>
        <w:rPr>
          <w:rFonts w:asciiTheme="minorHAnsi" w:hAnsiTheme="minorHAnsi"/>
        </w:rPr>
        <w:t>03</w:t>
      </w:r>
      <w:r w:rsidR="00B547B7">
        <w:rPr>
          <w:rFonts w:asciiTheme="minorHAnsi" w:hAnsiTheme="minorHAnsi"/>
        </w:rPr>
        <w:t>/20</w:t>
      </w:r>
      <w:r w:rsidR="00F349D4">
        <w:rPr>
          <w:rFonts w:asciiTheme="minorHAnsi" w:hAnsiTheme="minorHAnsi"/>
        </w:rPr>
        <w:t>2</w:t>
      </w:r>
      <w:r>
        <w:rPr>
          <w:rFonts w:asciiTheme="minorHAnsi" w:hAnsiTheme="minorHAnsi"/>
        </w:rPr>
        <w:t>1</w:t>
      </w:r>
    </w:p>
    <w:p w14:paraId="67EBC288" w14:textId="13C9E684" w:rsidR="00FC7930" w:rsidRPr="00145178" w:rsidRDefault="00FC7930" w:rsidP="00FC7930">
      <w:pPr>
        <w:rPr>
          <w:rFonts w:asciiTheme="minorHAnsi" w:hAnsiTheme="minorHAnsi"/>
        </w:rPr>
      </w:pPr>
    </w:p>
    <w:p w14:paraId="5FCF065B" w14:textId="068974B2" w:rsidR="005700E5" w:rsidRDefault="005700E5" w:rsidP="00FC7930">
      <w:pPr>
        <w:pStyle w:val="Para1"/>
        <w:rPr>
          <w:b/>
        </w:rPr>
      </w:pPr>
    </w:p>
    <w:p w14:paraId="2E559B59" w14:textId="25357C67" w:rsidR="005700E5" w:rsidRDefault="005700E5" w:rsidP="00FC7930">
      <w:pPr>
        <w:pStyle w:val="Para1"/>
        <w:rPr>
          <w:b/>
        </w:rPr>
      </w:pPr>
    </w:p>
    <w:p w14:paraId="0FF23172" w14:textId="77777777" w:rsidR="005700E5" w:rsidRDefault="005700E5" w:rsidP="00FC7930">
      <w:pPr>
        <w:pStyle w:val="Para1"/>
        <w:rPr>
          <w:b/>
        </w:rPr>
      </w:pPr>
    </w:p>
    <w:p w14:paraId="5A92C5BA" w14:textId="5F03662B" w:rsidR="00FC7930" w:rsidRPr="00145178" w:rsidRDefault="00555B9F" w:rsidP="00FC7930">
      <w:pPr>
        <w:pStyle w:val="Para1"/>
        <w:rPr>
          <w:b/>
        </w:rPr>
      </w:pPr>
      <w:r>
        <w:rPr>
          <w:b/>
        </w:rPr>
        <w:t xml:space="preserve">A - </w:t>
      </w:r>
      <w:r w:rsidR="00FC7930" w:rsidRPr="00145178">
        <w:rPr>
          <w:b/>
        </w:rPr>
        <w:t>DESIGN</w:t>
      </w:r>
      <w:bookmarkStart w:id="0" w:name="_GoBack"/>
      <w:bookmarkEnd w:id="0"/>
    </w:p>
    <w:p w14:paraId="4BB8671B" w14:textId="021954CC" w:rsidR="00FC7930" w:rsidRPr="00145178" w:rsidRDefault="00FC7930" w:rsidP="00FC7930">
      <w:pPr>
        <w:pStyle w:val="Para1"/>
      </w:pPr>
      <w:r w:rsidRPr="00145178">
        <w:t>A1 - INTRODUCTION</w:t>
      </w:r>
    </w:p>
    <w:p w14:paraId="7C585E48" w14:textId="20D6B548" w:rsidR="00B547B7" w:rsidRDefault="005700E5" w:rsidP="00FC7930">
      <w:pPr>
        <w:pStyle w:val="Para1"/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0D000698" wp14:editId="55C081DE">
            <wp:simplePos x="0" y="0"/>
            <wp:positionH relativeFrom="column">
              <wp:posOffset>3520694</wp:posOffset>
            </wp:positionH>
            <wp:positionV relativeFrom="paragraph">
              <wp:posOffset>566420</wp:posOffset>
            </wp:positionV>
            <wp:extent cx="2263057" cy="1697228"/>
            <wp:effectExtent l="0" t="0" r="4445" b="0"/>
            <wp:wrapThrough wrapText="bothSides">
              <wp:wrapPolygon edited="0">
                <wp:start x="0" y="0"/>
                <wp:lineTo x="0" y="21341"/>
                <wp:lineTo x="21461" y="21341"/>
                <wp:lineTo x="21461" y="0"/>
                <wp:lineTo x="0" y="0"/>
              </wp:wrapPolygon>
            </wp:wrapThrough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DJI_0042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63057" cy="169722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349D4">
        <w:t xml:space="preserve">The </w:t>
      </w:r>
      <w:r w:rsidR="000218F4">
        <w:t>f</w:t>
      </w:r>
      <w:r w:rsidR="00B547B7">
        <w:t>lat</w:t>
      </w:r>
      <w:r w:rsidR="000218F4">
        <w:t>s</w:t>
      </w:r>
      <w:r w:rsidR="00B547B7">
        <w:t xml:space="preserve"> </w:t>
      </w:r>
      <w:r w:rsidR="000218F4">
        <w:t>consist of two no. three storey blocks which were built</w:t>
      </w:r>
      <w:r w:rsidR="00B547B7">
        <w:t xml:space="preserve"> around 1990. There are </w:t>
      </w:r>
      <w:r w:rsidR="000218F4">
        <w:t>other Edwardian dwellings which were converted into flats</w:t>
      </w:r>
      <w:r w:rsidR="00EE692C">
        <w:t xml:space="preserve"> </w:t>
      </w:r>
      <w:r w:rsidR="000218F4">
        <w:t>at the same time</w:t>
      </w:r>
      <w:r w:rsidR="00494344">
        <w:t xml:space="preserve">. The site is accessed by a private road off Park Road and is set in secluded grounds. It is not generally visible from the highway or indeed from anywhere else. </w:t>
      </w:r>
      <w:r w:rsidR="00EA06F9">
        <w:t>The site is within a conservation area and is under article 4 directive.</w:t>
      </w:r>
    </w:p>
    <w:p w14:paraId="6525EA70" w14:textId="5C2BF2B2" w:rsidR="00FC7930" w:rsidRPr="00145178" w:rsidRDefault="00FC7930" w:rsidP="00FC7930">
      <w:pPr>
        <w:pStyle w:val="Para1"/>
      </w:pPr>
      <w:r w:rsidRPr="00145178">
        <w:t>A2 - USE</w:t>
      </w:r>
    </w:p>
    <w:p w14:paraId="7A9FB54F" w14:textId="21CF4654" w:rsidR="00FC7930" w:rsidRPr="00145178" w:rsidRDefault="00494344" w:rsidP="00FC7930">
      <w:pPr>
        <w:pStyle w:val="Para1"/>
      </w:pPr>
      <w:r>
        <w:t>Heathfield Gardens is a private residential complex set in landscaped gardens and serviced by a management company</w:t>
      </w:r>
      <w:r w:rsidR="00C85D10">
        <w:t>.</w:t>
      </w:r>
    </w:p>
    <w:p w14:paraId="5BFB83BF" w14:textId="27A2C8E8" w:rsidR="00FC7930" w:rsidRPr="00145178" w:rsidRDefault="00FC7930" w:rsidP="00FC7930">
      <w:pPr>
        <w:pStyle w:val="Para1"/>
      </w:pPr>
      <w:r w:rsidRPr="00145178">
        <w:t>A3 - AMOUNT</w:t>
      </w:r>
    </w:p>
    <w:p w14:paraId="5AFA0D87" w14:textId="7C8174BB" w:rsidR="00B56362" w:rsidRPr="00145178" w:rsidRDefault="00082F95" w:rsidP="00FC7930">
      <w:pPr>
        <w:pStyle w:val="Para1"/>
      </w:pPr>
      <w:r>
        <w:t>Existing building</w:t>
      </w:r>
      <w:r w:rsidR="00B56362">
        <w:t>.</w:t>
      </w:r>
      <w:r w:rsidR="00D33483" w:rsidRPr="00D33483">
        <w:rPr>
          <w:noProof/>
        </w:rPr>
        <w:t xml:space="preserve"> </w:t>
      </w:r>
    </w:p>
    <w:p w14:paraId="45E5D766" w14:textId="0D6833CE" w:rsidR="00FC7930" w:rsidRPr="00145178" w:rsidRDefault="005700E5" w:rsidP="00FC7930">
      <w:pPr>
        <w:pStyle w:val="Para1"/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5DF1F586" wp14:editId="6AF60D7D">
            <wp:simplePos x="0" y="0"/>
            <wp:positionH relativeFrom="column">
              <wp:posOffset>3455670</wp:posOffset>
            </wp:positionH>
            <wp:positionV relativeFrom="paragraph">
              <wp:posOffset>229489</wp:posOffset>
            </wp:positionV>
            <wp:extent cx="2311657" cy="1733677"/>
            <wp:effectExtent l="0" t="0" r="0" b="0"/>
            <wp:wrapThrough wrapText="bothSides">
              <wp:wrapPolygon edited="0">
                <wp:start x="0" y="0"/>
                <wp:lineTo x="0" y="21363"/>
                <wp:lineTo x="21363" y="21363"/>
                <wp:lineTo x="21363" y="0"/>
                <wp:lineTo x="0" y="0"/>
              </wp:wrapPolygon>
            </wp:wrapThrough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DJI_0040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11657" cy="173367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C7930" w:rsidRPr="00145178">
        <w:t>A4 - LAYOUT</w:t>
      </w:r>
    </w:p>
    <w:p w14:paraId="1D85385A" w14:textId="3FE2C5FA" w:rsidR="00FC7930" w:rsidRPr="00145178" w:rsidRDefault="00082F95" w:rsidP="00FC7930">
      <w:pPr>
        <w:pStyle w:val="Para1"/>
      </w:pPr>
      <w:r>
        <w:t>Existing building.</w:t>
      </w:r>
    </w:p>
    <w:p w14:paraId="1ACF9570" w14:textId="44DD7649" w:rsidR="00FC7930" w:rsidRDefault="00FC7930" w:rsidP="00FC7930">
      <w:pPr>
        <w:pStyle w:val="Para1"/>
      </w:pPr>
      <w:r w:rsidRPr="00145178">
        <w:t xml:space="preserve">A5 </w:t>
      </w:r>
      <w:r w:rsidR="000218F4">
        <w:t>–</w:t>
      </w:r>
      <w:r w:rsidRPr="00145178">
        <w:t xml:space="preserve"> SCALE</w:t>
      </w:r>
    </w:p>
    <w:p w14:paraId="26C0616F" w14:textId="2C5800AA" w:rsidR="000218F4" w:rsidRPr="00145178" w:rsidRDefault="003F0A3C" w:rsidP="00FC7930">
      <w:pPr>
        <w:pStyle w:val="Para1"/>
      </w:pPr>
      <w:r>
        <w:t>Existing building</w:t>
      </w:r>
      <w:r w:rsidR="000218F4">
        <w:t>.</w:t>
      </w:r>
      <w:r w:rsidRPr="003F0A3C">
        <w:rPr>
          <w:noProof/>
        </w:rPr>
        <w:t xml:space="preserve"> </w:t>
      </w:r>
    </w:p>
    <w:p w14:paraId="28A49AC4" w14:textId="284A36DD" w:rsidR="00FC7930" w:rsidRPr="00145178" w:rsidRDefault="00FC7930" w:rsidP="00FC7930">
      <w:pPr>
        <w:pStyle w:val="Para1"/>
      </w:pPr>
      <w:r w:rsidRPr="00145178">
        <w:t>A6 - LANDSCAPING</w:t>
      </w:r>
    </w:p>
    <w:p w14:paraId="4DD22A11" w14:textId="23F2054A" w:rsidR="00FC7930" w:rsidRPr="00145178" w:rsidRDefault="00EA06F9" w:rsidP="00FC7930">
      <w:pPr>
        <w:pStyle w:val="Para1"/>
      </w:pPr>
      <w:r>
        <w:t>The site is extensively landscaped</w:t>
      </w:r>
      <w:r w:rsidR="00EE692C">
        <w:t xml:space="preserve"> with large trees and shrubs</w:t>
      </w:r>
      <w:r w:rsidR="00FE77A6" w:rsidRPr="00145178">
        <w:t>.</w:t>
      </w:r>
    </w:p>
    <w:p w14:paraId="12A4B85A" w14:textId="1C4B5EDE" w:rsidR="00FC7930" w:rsidRPr="00145178" w:rsidRDefault="00FC7930" w:rsidP="00FC7930">
      <w:pPr>
        <w:pStyle w:val="Para1"/>
      </w:pPr>
      <w:r w:rsidRPr="00145178">
        <w:t>A7 - APPEARANCE</w:t>
      </w:r>
    </w:p>
    <w:p w14:paraId="0FB0B627" w14:textId="77777777" w:rsidR="005700E5" w:rsidRDefault="00EA06F9" w:rsidP="00FC7930">
      <w:pPr>
        <w:pStyle w:val="Para1"/>
      </w:pPr>
      <w:r>
        <w:t xml:space="preserve">The existing windows are </w:t>
      </w:r>
      <w:r w:rsidR="00EE692C">
        <w:t>black</w:t>
      </w:r>
      <w:r>
        <w:t xml:space="preserve"> painted </w:t>
      </w:r>
      <w:proofErr w:type="gramStart"/>
      <w:r w:rsidR="00EE692C">
        <w:t>double</w:t>
      </w:r>
      <w:r>
        <w:t xml:space="preserve"> glazed</w:t>
      </w:r>
      <w:proofErr w:type="gramEnd"/>
      <w:r w:rsidR="000218F4">
        <w:t xml:space="preserve"> timber.</w:t>
      </w:r>
      <w:r>
        <w:t xml:space="preserve"> </w:t>
      </w:r>
      <w:r w:rsidR="000218F4">
        <w:t xml:space="preserve">Flat 21 replaced </w:t>
      </w:r>
      <w:proofErr w:type="gramStart"/>
      <w:r w:rsidR="000218F4">
        <w:t>it’s</w:t>
      </w:r>
      <w:proofErr w:type="gramEnd"/>
      <w:r w:rsidR="000218F4">
        <w:t xml:space="preserve"> timber windows in 2018</w:t>
      </w:r>
      <w:r>
        <w:t xml:space="preserve"> </w:t>
      </w:r>
      <w:r w:rsidR="000218F4">
        <w:t>with</w:t>
      </w:r>
      <w:r>
        <w:t xml:space="preserve"> dg. </w:t>
      </w:r>
      <w:proofErr w:type="spellStart"/>
      <w:r>
        <w:t>Upvc</w:t>
      </w:r>
      <w:proofErr w:type="spellEnd"/>
      <w:r w:rsidR="00C831CE">
        <w:t xml:space="preserve"> sash windows</w:t>
      </w:r>
      <w:r>
        <w:t>.</w:t>
      </w:r>
      <w:r w:rsidR="00185A7F">
        <w:t xml:space="preserve"> </w:t>
      </w:r>
      <w:r w:rsidR="00C831CE">
        <w:t>Generally, t</w:t>
      </w:r>
      <w:r w:rsidR="00185A7F">
        <w:t>he timber windows</w:t>
      </w:r>
      <w:r>
        <w:t xml:space="preserve"> are in a poor state of repair and need to be replaced. My client</w:t>
      </w:r>
      <w:r w:rsidR="00C831CE">
        <w:t>s</w:t>
      </w:r>
      <w:r>
        <w:t xml:space="preserve"> ha</w:t>
      </w:r>
      <w:r w:rsidR="00C831CE">
        <w:t>ve</w:t>
      </w:r>
      <w:r>
        <w:t xml:space="preserve"> chosen to replace them with </w:t>
      </w:r>
      <w:r w:rsidR="00EE692C">
        <w:t>black</w:t>
      </w:r>
      <w:r>
        <w:t xml:space="preserve"> </w:t>
      </w:r>
      <w:r w:rsidR="00C831CE">
        <w:t xml:space="preserve">coloured </w:t>
      </w:r>
      <w:r>
        <w:t>double glazed</w:t>
      </w:r>
      <w:r w:rsidR="00C65327">
        <w:t xml:space="preserve"> </w:t>
      </w:r>
      <w:proofErr w:type="spellStart"/>
      <w:r w:rsidR="00C65327">
        <w:t>upvc</w:t>
      </w:r>
      <w:proofErr w:type="spellEnd"/>
      <w:r w:rsidR="00C65327">
        <w:t xml:space="preserve"> windows</w:t>
      </w:r>
      <w:r w:rsidR="00185A7F">
        <w:t xml:space="preserve"> </w:t>
      </w:r>
      <w:r w:rsidR="00EE692C">
        <w:t xml:space="preserve">of similar design </w:t>
      </w:r>
      <w:r w:rsidR="00185A7F">
        <w:t>for the following reasons.</w:t>
      </w:r>
      <w:r w:rsidR="00D33483" w:rsidRPr="00D33483">
        <w:rPr>
          <w:noProof/>
        </w:rPr>
        <w:t xml:space="preserve"> </w:t>
      </w:r>
      <w:r w:rsidR="00185A7F">
        <w:t xml:space="preserve">There will be a thermal gain and an energy saving which is in line with current government policy to reduce energy use and generate less carbon. A reduction in </w:t>
      </w:r>
      <w:proofErr w:type="gramStart"/>
      <w:r w:rsidR="00185A7F">
        <w:t>my</w:t>
      </w:r>
      <w:proofErr w:type="gramEnd"/>
      <w:r w:rsidR="00185A7F">
        <w:t xml:space="preserve"> </w:t>
      </w:r>
    </w:p>
    <w:p w14:paraId="159386C1" w14:textId="77777777" w:rsidR="005700E5" w:rsidRDefault="005700E5" w:rsidP="005700E5">
      <w:pPr>
        <w:pStyle w:val="Para1"/>
      </w:pPr>
      <w:r>
        <w:t>Page 1 of 2</w:t>
      </w:r>
    </w:p>
    <w:p w14:paraId="7B1FF137" w14:textId="77777777" w:rsidR="005700E5" w:rsidRDefault="005700E5" w:rsidP="00FC7930">
      <w:pPr>
        <w:pStyle w:val="Para1"/>
      </w:pPr>
    </w:p>
    <w:p w14:paraId="68FB6A4F" w14:textId="02A8B4E9" w:rsidR="00185A7F" w:rsidRDefault="00185A7F" w:rsidP="00FC7930">
      <w:pPr>
        <w:pStyle w:val="Para1"/>
      </w:pPr>
      <w:r>
        <w:t>client</w:t>
      </w:r>
      <w:r w:rsidR="00C831CE">
        <w:t>’</w:t>
      </w:r>
      <w:r>
        <w:t>s energy bills will be welcomed.</w:t>
      </w:r>
      <w:r w:rsidR="00D33483">
        <w:t xml:space="preserve"> </w:t>
      </w:r>
      <w:proofErr w:type="spellStart"/>
      <w:r w:rsidR="00D33483">
        <w:t>U</w:t>
      </w:r>
      <w:r>
        <w:t>pvc</w:t>
      </w:r>
      <w:proofErr w:type="spellEnd"/>
      <w:r>
        <w:t xml:space="preserve"> windows have improved over the years and now can offer slimmer profiles which can make them undisguisable from timber windows.</w:t>
      </w:r>
      <w:r w:rsidR="00D33483">
        <w:t xml:space="preserve"> </w:t>
      </w:r>
      <w:r>
        <w:t xml:space="preserve">There </w:t>
      </w:r>
      <w:r w:rsidR="00EE692C">
        <w:t>will be</w:t>
      </w:r>
      <w:r>
        <w:t xml:space="preserve"> a year on year saving on maintenance because the 3 to </w:t>
      </w:r>
      <w:proofErr w:type="gramStart"/>
      <w:r>
        <w:t>5 year</w:t>
      </w:r>
      <w:proofErr w:type="gramEnd"/>
      <w:r>
        <w:t xml:space="preserve"> cycle of repainting </w:t>
      </w:r>
      <w:r w:rsidR="00EE692C">
        <w:t>will</w:t>
      </w:r>
      <w:r>
        <w:t xml:space="preserve"> no longer</w:t>
      </w:r>
      <w:r w:rsidR="00C04A9C">
        <w:t xml:space="preserve"> be</w:t>
      </w:r>
      <w:r>
        <w:t xml:space="preserve"> necessary</w:t>
      </w:r>
      <w:r w:rsidR="00EE692C">
        <w:t xml:space="preserve"> for those windows replaced</w:t>
      </w:r>
      <w:r>
        <w:t>.</w:t>
      </w:r>
      <w:r w:rsidR="00D33483">
        <w:t xml:space="preserve"> </w:t>
      </w:r>
      <w:r w:rsidR="00425002">
        <w:t xml:space="preserve">The new windows are intended to </w:t>
      </w:r>
      <w:r w:rsidR="00EE692C">
        <w:t>look like the existing windows. There will be</w:t>
      </w:r>
      <w:r w:rsidR="00425002">
        <w:t xml:space="preserve"> some minor </w:t>
      </w:r>
      <w:r w:rsidR="00EE692C">
        <w:t xml:space="preserve">differences, but </w:t>
      </w:r>
      <w:r w:rsidR="00747979">
        <w:t>overall,</w:t>
      </w:r>
      <w:r w:rsidR="00EE692C">
        <w:t xml:space="preserve"> the elevations</w:t>
      </w:r>
      <w:r w:rsidR="00425002">
        <w:t xml:space="preserve"> will virtually </w:t>
      </w:r>
      <w:r w:rsidR="00C04A9C">
        <w:t>look</w:t>
      </w:r>
      <w:r w:rsidR="00425002">
        <w:t xml:space="preserve"> the same.</w:t>
      </w:r>
    </w:p>
    <w:p w14:paraId="1EB4E718" w14:textId="41AF94E6" w:rsidR="00F71819" w:rsidRDefault="00D33483" w:rsidP="00FC7930">
      <w:pPr>
        <w:pStyle w:val="Para1"/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49EB8AA1" wp14:editId="675233E1">
            <wp:simplePos x="0" y="0"/>
            <wp:positionH relativeFrom="column">
              <wp:posOffset>3440303</wp:posOffset>
            </wp:positionH>
            <wp:positionV relativeFrom="paragraph">
              <wp:posOffset>78613</wp:posOffset>
            </wp:positionV>
            <wp:extent cx="2358390" cy="1768475"/>
            <wp:effectExtent l="0" t="0" r="3810" b="3175"/>
            <wp:wrapThrough wrapText="bothSides">
              <wp:wrapPolygon edited="0">
                <wp:start x="0" y="0"/>
                <wp:lineTo x="0" y="21406"/>
                <wp:lineTo x="21460" y="21406"/>
                <wp:lineTo x="21460" y="0"/>
                <wp:lineTo x="0" y="0"/>
              </wp:wrapPolygon>
            </wp:wrapThrough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DJI_0047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2358390" cy="17684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25002">
        <w:t>Where the existing windows are fitted in reveal, so will the new ones.</w:t>
      </w:r>
      <w:r w:rsidR="00ED7DE3">
        <w:t xml:space="preserve"> </w:t>
      </w:r>
      <w:r w:rsidR="00425002">
        <w:t>Overall, the new windows will be long</w:t>
      </w:r>
      <w:r w:rsidR="00F71819">
        <w:t>er</w:t>
      </w:r>
      <w:r w:rsidR="00425002">
        <w:t xml:space="preserve"> lasting than timber windows</w:t>
      </w:r>
      <w:r w:rsidR="00C04A9C">
        <w:t xml:space="preserve"> and offer improved performance</w:t>
      </w:r>
      <w:r w:rsidR="00425002">
        <w:t>.</w:t>
      </w:r>
      <w:r w:rsidR="00ED7DE3">
        <w:t xml:space="preserve"> </w:t>
      </w:r>
      <w:r w:rsidR="00F85C50">
        <w:t xml:space="preserve">Whilst I appreciate that the property is in a conservation area and under Article 4 directive, </w:t>
      </w:r>
      <w:r w:rsidR="00F71819">
        <w:t xml:space="preserve">it is hidden from public view. Modern </w:t>
      </w:r>
      <w:proofErr w:type="spellStart"/>
      <w:r w:rsidR="00F71819">
        <w:t>upvc</w:t>
      </w:r>
      <w:proofErr w:type="spellEnd"/>
      <w:r w:rsidR="00747979">
        <w:t>.</w:t>
      </w:r>
      <w:r w:rsidR="00F71819">
        <w:t xml:space="preserve"> windows are now superior to timber windows in terms of longevity</w:t>
      </w:r>
      <w:r w:rsidR="00747979">
        <w:t xml:space="preserve">, energy saving </w:t>
      </w:r>
      <w:r w:rsidR="00F71819">
        <w:t xml:space="preserve">and </w:t>
      </w:r>
      <w:r w:rsidR="00747979">
        <w:t>maintenance</w:t>
      </w:r>
      <w:r w:rsidR="00F71819">
        <w:t>.</w:t>
      </w:r>
      <w:r w:rsidR="00ED7DE3">
        <w:t xml:space="preserve"> </w:t>
      </w:r>
      <w:r w:rsidR="00F71819">
        <w:t xml:space="preserve">I enclose a schedule of addresses where other properties in this area have fitted </w:t>
      </w:r>
      <w:proofErr w:type="spellStart"/>
      <w:r w:rsidR="00F71819">
        <w:t>upvc</w:t>
      </w:r>
      <w:proofErr w:type="spellEnd"/>
      <w:r w:rsidR="00F71819">
        <w:t xml:space="preserve"> windows.</w:t>
      </w:r>
    </w:p>
    <w:p w14:paraId="1D125937" w14:textId="6A80B3D8" w:rsidR="00FC7930" w:rsidRPr="00145178" w:rsidRDefault="00FC7930" w:rsidP="00FC7930">
      <w:pPr>
        <w:pStyle w:val="Para1"/>
        <w:rPr>
          <w:b/>
        </w:rPr>
      </w:pPr>
      <w:r w:rsidRPr="00145178">
        <w:rPr>
          <w:b/>
        </w:rPr>
        <w:t>B - ACCESS</w:t>
      </w:r>
    </w:p>
    <w:p w14:paraId="63F5501F" w14:textId="0606080F" w:rsidR="00FC7930" w:rsidRPr="00145178" w:rsidRDefault="00FC7930" w:rsidP="00FC7930">
      <w:pPr>
        <w:pStyle w:val="Para1"/>
      </w:pPr>
      <w:r w:rsidRPr="00145178">
        <w:t>B1 - VEHICULAR AND TRANSPORT LINKS</w:t>
      </w:r>
    </w:p>
    <w:p w14:paraId="550F977E" w14:textId="24D33A7C" w:rsidR="00EA06F9" w:rsidRDefault="00A9605A" w:rsidP="00EA06F9">
      <w:pPr>
        <w:pStyle w:val="Para1"/>
      </w:pPr>
      <w:r>
        <w:t>The site is close to Buxton town centre where bus, rail and taxi services are available</w:t>
      </w:r>
      <w:r w:rsidR="00EA06F9" w:rsidRPr="00145178">
        <w:t>.</w:t>
      </w:r>
    </w:p>
    <w:p w14:paraId="52339BA2" w14:textId="3B1CD169" w:rsidR="00FC7930" w:rsidRPr="00145178" w:rsidRDefault="005700E5" w:rsidP="00FC7930">
      <w:pPr>
        <w:pStyle w:val="Para1"/>
      </w:pPr>
      <w:r>
        <w:rPr>
          <w:noProof/>
        </w:rPr>
        <w:drawing>
          <wp:anchor distT="0" distB="0" distL="114300" distR="114300" simplePos="0" relativeHeight="251661312" behindDoc="0" locked="0" layoutInCell="1" allowOverlap="1" wp14:anchorId="7120914F" wp14:editId="0B57C3F4">
            <wp:simplePos x="0" y="0"/>
            <wp:positionH relativeFrom="margin">
              <wp:posOffset>3384550</wp:posOffset>
            </wp:positionH>
            <wp:positionV relativeFrom="paragraph">
              <wp:posOffset>167767</wp:posOffset>
            </wp:positionV>
            <wp:extent cx="2383155" cy="1786890"/>
            <wp:effectExtent l="0" t="0" r="0" b="3810"/>
            <wp:wrapThrough wrapText="bothSides">
              <wp:wrapPolygon edited="0">
                <wp:start x="0" y="0"/>
                <wp:lineTo x="0" y="21416"/>
                <wp:lineTo x="21410" y="21416"/>
                <wp:lineTo x="21410" y="0"/>
                <wp:lineTo x="0" y="0"/>
              </wp:wrapPolygon>
            </wp:wrapThrough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DJI_0041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83155" cy="17868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C7930" w:rsidRPr="00145178">
        <w:t>B2 - INCLUSIVE ACCESS</w:t>
      </w:r>
    </w:p>
    <w:p w14:paraId="20E66E0B" w14:textId="14F5F74C" w:rsidR="00EA06F9" w:rsidRDefault="00A9605A" w:rsidP="00EA06F9">
      <w:pPr>
        <w:pStyle w:val="Para1"/>
      </w:pPr>
      <w:r>
        <w:t>Ramped access is available to the entrances</w:t>
      </w:r>
      <w:r w:rsidR="00EA06F9" w:rsidRPr="00145178">
        <w:t>.</w:t>
      </w:r>
      <w:r w:rsidR="002A619F" w:rsidRPr="002A619F">
        <w:rPr>
          <w:noProof/>
        </w:rPr>
        <w:t xml:space="preserve"> </w:t>
      </w:r>
    </w:p>
    <w:p w14:paraId="43186DD1" w14:textId="616B7BEE" w:rsidR="00F71819" w:rsidRDefault="00F71819" w:rsidP="00EA06F9">
      <w:pPr>
        <w:pStyle w:val="Para1"/>
      </w:pPr>
    </w:p>
    <w:p w14:paraId="737E4E6C" w14:textId="4F9373D4" w:rsidR="005700E5" w:rsidRDefault="005700E5" w:rsidP="00EA06F9">
      <w:pPr>
        <w:pStyle w:val="Para1"/>
      </w:pPr>
    </w:p>
    <w:p w14:paraId="66CF69C0" w14:textId="3E18CD82" w:rsidR="005700E5" w:rsidRDefault="005700E5" w:rsidP="00EA06F9">
      <w:pPr>
        <w:pStyle w:val="Para1"/>
      </w:pPr>
    </w:p>
    <w:p w14:paraId="5890B723" w14:textId="42CE9B6C" w:rsidR="005700E5" w:rsidRDefault="005700E5" w:rsidP="00EA06F9">
      <w:pPr>
        <w:pStyle w:val="Para1"/>
      </w:pPr>
    </w:p>
    <w:p w14:paraId="0B2D52AF" w14:textId="64C9ABE2" w:rsidR="005700E5" w:rsidRDefault="005700E5" w:rsidP="00EA06F9">
      <w:pPr>
        <w:pStyle w:val="Para1"/>
      </w:pPr>
    </w:p>
    <w:p w14:paraId="27D3F2AA" w14:textId="09113D60" w:rsidR="005700E5" w:rsidRDefault="005700E5" w:rsidP="00EA06F9">
      <w:pPr>
        <w:pStyle w:val="Para1"/>
      </w:pPr>
    </w:p>
    <w:p w14:paraId="756C48A4" w14:textId="562BA154" w:rsidR="005700E5" w:rsidRDefault="005700E5" w:rsidP="00EA06F9">
      <w:pPr>
        <w:pStyle w:val="Para1"/>
      </w:pPr>
    </w:p>
    <w:p w14:paraId="62D90721" w14:textId="3AF3613E" w:rsidR="005700E5" w:rsidRDefault="005700E5" w:rsidP="00EA06F9">
      <w:pPr>
        <w:pStyle w:val="Para1"/>
      </w:pPr>
    </w:p>
    <w:p w14:paraId="63EF19EC" w14:textId="31BE602F" w:rsidR="005700E5" w:rsidRDefault="005700E5" w:rsidP="00EA06F9">
      <w:pPr>
        <w:pStyle w:val="Para1"/>
      </w:pPr>
    </w:p>
    <w:p w14:paraId="6F7CB4A7" w14:textId="1E2B52BF" w:rsidR="00D740C3" w:rsidRDefault="00D740C3" w:rsidP="00EA06F9">
      <w:pPr>
        <w:pStyle w:val="Para1"/>
      </w:pPr>
    </w:p>
    <w:p w14:paraId="7F122866" w14:textId="76A4C80A" w:rsidR="00D740C3" w:rsidRDefault="00D740C3" w:rsidP="00EA06F9">
      <w:pPr>
        <w:pStyle w:val="Para1"/>
      </w:pPr>
    </w:p>
    <w:p w14:paraId="74A451D0" w14:textId="77777777" w:rsidR="00D740C3" w:rsidRDefault="00D740C3" w:rsidP="00EA06F9">
      <w:pPr>
        <w:pStyle w:val="Para1"/>
      </w:pPr>
    </w:p>
    <w:p w14:paraId="1B39D241" w14:textId="614D478D" w:rsidR="00FC7930" w:rsidRPr="00145178" w:rsidRDefault="00FC7930" w:rsidP="00FC7930">
      <w:pPr>
        <w:rPr>
          <w:rFonts w:asciiTheme="minorHAnsi" w:hAnsiTheme="minorHAnsi"/>
        </w:rPr>
      </w:pPr>
      <w:r w:rsidRPr="00145178">
        <w:rPr>
          <w:rFonts w:asciiTheme="minorHAnsi" w:hAnsiTheme="minorHAnsi"/>
        </w:rPr>
        <w:t>David Prior Designs</w:t>
      </w:r>
    </w:p>
    <w:p w14:paraId="1443CD99" w14:textId="15DA8E91" w:rsidR="00FC7930" w:rsidRPr="00145178" w:rsidRDefault="00FC7930" w:rsidP="00FC7930">
      <w:pPr>
        <w:rPr>
          <w:rFonts w:asciiTheme="minorHAnsi" w:hAnsiTheme="minorHAnsi"/>
        </w:rPr>
      </w:pPr>
      <w:r w:rsidRPr="00145178">
        <w:rPr>
          <w:rFonts w:asciiTheme="minorHAnsi" w:hAnsiTheme="minorHAnsi"/>
        </w:rPr>
        <w:t>The Rowans, 7 College Road, Buxton, Derbyshire. SK17 9DZ</w:t>
      </w:r>
    </w:p>
    <w:p w14:paraId="08333316" w14:textId="62933344" w:rsidR="00FC7930" w:rsidRPr="00145178" w:rsidRDefault="00FC7930" w:rsidP="00FC7930">
      <w:pPr>
        <w:rPr>
          <w:rFonts w:asciiTheme="minorHAnsi" w:hAnsiTheme="minorHAnsi"/>
        </w:rPr>
      </w:pPr>
      <w:r w:rsidRPr="00145178">
        <w:rPr>
          <w:rFonts w:asciiTheme="minorHAnsi" w:hAnsiTheme="minorHAnsi"/>
        </w:rPr>
        <w:t>Mobile</w:t>
      </w:r>
      <w:r w:rsidRPr="00145178">
        <w:rPr>
          <w:rFonts w:asciiTheme="minorHAnsi" w:hAnsiTheme="minorHAnsi"/>
        </w:rPr>
        <w:tab/>
      </w:r>
      <w:r w:rsidRPr="00145178">
        <w:rPr>
          <w:rFonts w:asciiTheme="minorHAnsi" w:hAnsiTheme="minorHAnsi"/>
        </w:rPr>
        <w:tab/>
        <w:t>07976 565 169</w:t>
      </w:r>
    </w:p>
    <w:p w14:paraId="2F3B97ED" w14:textId="7CB15991" w:rsidR="00FC7930" w:rsidRPr="00145178" w:rsidRDefault="00FC7930" w:rsidP="00FC7930">
      <w:pPr>
        <w:rPr>
          <w:rFonts w:asciiTheme="minorHAnsi" w:hAnsiTheme="minorHAnsi"/>
        </w:rPr>
      </w:pPr>
      <w:r w:rsidRPr="00145178">
        <w:rPr>
          <w:rFonts w:asciiTheme="minorHAnsi" w:hAnsiTheme="minorHAnsi"/>
        </w:rPr>
        <w:t>Email</w:t>
      </w:r>
      <w:r w:rsidRPr="00145178">
        <w:rPr>
          <w:rFonts w:asciiTheme="minorHAnsi" w:hAnsiTheme="minorHAnsi"/>
        </w:rPr>
        <w:tab/>
      </w:r>
      <w:r w:rsidRPr="00145178">
        <w:rPr>
          <w:rFonts w:asciiTheme="minorHAnsi" w:hAnsiTheme="minorHAnsi"/>
        </w:rPr>
        <w:tab/>
        <w:t>idrprior@g</w:t>
      </w:r>
      <w:r w:rsidR="00747979">
        <w:rPr>
          <w:rFonts w:asciiTheme="minorHAnsi" w:hAnsiTheme="minorHAnsi"/>
        </w:rPr>
        <w:t>mail.com</w:t>
      </w:r>
      <w:r w:rsidRPr="00145178">
        <w:rPr>
          <w:rFonts w:asciiTheme="minorHAnsi" w:hAnsiTheme="minorHAnsi"/>
        </w:rPr>
        <w:t xml:space="preserve"> </w:t>
      </w:r>
    </w:p>
    <w:p w14:paraId="6411A91E" w14:textId="1491D51E" w:rsidR="00267BA2" w:rsidRDefault="00267BA2" w:rsidP="006B7108">
      <w:pPr>
        <w:rPr>
          <w:rFonts w:asciiTheme="minorHAnsi" w:hAnsiTheme="minorHAnsi"/>
        </w:rPr>
      </w:pPr>
    </w:p>
    <w:p w14:paraId="38C19B30" w14:textId="3E85E566" w:rsidR="00145178" w:rsidRPr="00145178" w:rsidRDefault="00D740C3" w:rsidP="006B7108">
      <w:pPr>
        <w:rPr>
          <w:rFonts w:asciiTheme="minorHAnsi" w:hAnsiTheme="minorHAnsi"/>
        </w:rPr>
      </w:pPr>
      <w:r>
        <w:rPr>
          <w:rFonts w:asciiTheme="minorHAnsi" w:hAnsiTheme="minorHAnsi"/>
        </w:rPr>
        <w:t>P</w:t>
      </w:r>
      <w:r w:rsidR="00145178">
        <w:rPr>
          <w:rFonts w:asciiTheme="minorHAnsi" w:hAnsiTheme="minorHAnsi"/>
        </w:rPr>
        <w:t>age 2 of 2</w:t>
      </w:r>
    </w:p>
    <w:sectPr w:rsidR="00145178" w:rsidRPr="00145178" w:rsidSect="001A6825">
      <w:pgSz w:w="11906" w:h="16838" w:code="9"/>
      <w:pgMar w:top="1134" w:right="1701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06A08F0" w14:textId="77777777" w:rsidR="00807FCE" w:rsidRDefault="00807FCE" w:rsidP="00496990">
      <w:r>
        <w:separator/>
      </w:r>
    </w:p>
  </w:endnote>
  <w:endnote w:type="continuationSeparator" w:id="0">
    <w:p w14:paraId="0F5C832F" w14:textId="77777777" w:rsidR="00807FCE" w:rsidRDefault="00807FCE" w:rsidP="004969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6E9732C" w14:textId="77777777" w:rsidR="00807FCE" w:rsidRDefault="00807FCE" w:rsidP="00496990">
      <w:r>
        <w:separator/>
      </w:r>
    </w:p>
  </w:footnote>
  <w:footnote w:type="continuationSeparator" w:id="0">
    <w:p w14:paraId="4D258F6C" w14:textId="77777777" w:rsidR="00807FCE" w:rsidRDefault="00807FCE" w:rsidP="0049699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72"/>
  <w:displayBackgroundShape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C7930"/>
    <w:rsid w:val="00002773"/>
    <w:rsid w:val="00015495"/>
    <w:rsid w:val="000218F4"/>
    <w:rsid w:val="00082F95"/>
    <w:rsid w:val="00091ACE"/>
    <w:rsid w:val="000B58F0"/>
    <w:rsid w:val="000B697F"/>
    <w:rsid w:val="000D018D"/>
    <w:rsid w:val="000E7C04"/>
    <w:rsid w:val="000F1949"/>
    <w:rsid w:val="00145178"/>
    <w:rsid w:val="00171D22"/>
    <w:rsid w:val="0018146E"/>
    <w:rsid w:val="00185A7F"/>
    <w:rsid w:val="00261667"/>
    <w:rsid w:val="00267BA2"/>
    <w:rsid w:val="002A619F"/>
    <w:rsid w:val="002F28A3"/>
    <w:rsid w:val="00340229"/>
    <w:rsid w:val="003F0A3C"/>
    <w:rsid w:val="003F605B"/>
    <w:rsid w:val="00407244"/>
    <w:rsid w:val="00425002"/>
    <w:rsid w:val="00482017"/>
    <w:rsid w:val="00487607"/>
    <w:rsid w:val="00494344"/>
    <w:rsid w:val="00496990"/>
    <w:rsid w:val="00555B9F"/>
    <w:rsid w:val="005700E5"/>
    <w:rsid w:val="00591E44"/>
    <w:rsid w:val="00685B69"/>
    <w:rsid w:val="006B7108"/>
    <w:rsid w:val="00747979"/>
    <w:rsid w:val="00760E03"/>
    <w:rsid w:val="00773D2F"/>
    <w:rsid w:val="00807321"/>
    <w:rsid w:val="00807FCE"/>
    <w:rsid w:val="00855BB7"/>
    <w:rsid w:val="008C7BBB"/>
    <w:rsid w:val="0091754C"/>
    <w:rsid w:val="0092629A"/>
    <w:rsid w:val="00926A61"/>
    <w:rsid w:val="009C3047"/>
    <w:rsid w:val="00A9380E"/>
    <w:rsid w:val="00A9605A"/>
    <w:rsid w:val="00AB5731"/>
    <w:rsid w:val="00AD1657"/>
    <w:rsid w:val="00B47C76"/>
    <w:rsid w:val="00B547B7"/>
    <w:rsid w:val="00B56362"/>
    <w:rsid w:val="00B9456A"/>
    <w:rsid w:val="00BC67F6"/>
    <w:rsid w:val="00BD124C"/>
    <w:rsid w:val="00C04A9C"/>
    <w:rsid w:val="00C65327"/>
    <w:rsid w:val="00C67F9E"/>
    <w:rsid w:val="00C831CE"/>
    <w:rsid w:val="00C85D10"/>
    <w:rsid w:val="00C9480E"/>
    <w:rsid w:val="00CD7E0C"/>
    <w:rsid w:val="00D33483"/>
    <w:rsid w:val="00D63EDB"/>
    <w:rsid w:val="00D740C3"/>
    <w:rsid w:val="00E07287"/>
    <w:rsid w:val="00E85050"/>
    <w:rsid w:val="00EA06F9"/>
    <w:rsid w:val="00ED7DE3"/>
    <w:rsid w:val="00EE692C"/>
    <w:rsid w:val="00F349D4"/>
    <w:rsid w:val="00F46E23"/>
    <w:rsid w:val="00F71819"/>
    <w:rsid w:val="00F85C50"/>
    <w:rsid w:val="00FC7930"/>
    <w:rsid w:val="00FE77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CF41285"/>
  <w15:docId w15:val="{1C195C17-ADE7-49DF-AFB8-A11D275C83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7930"/>
    <w:rPr>
      <w:rFonts w:ascii="Arial" w:eastAsia="Times New Roman" w:hAnsi="Arial" w:cs="Times New Roman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1">
    <w:name w:val="Para1"/>
    <w:basedOn w:val="Normal"/>
    <w:link w:val="Para1Char"/>
    <w:qFormat/>
    <w:rsid w:val="006B7108"/>
    <w:pPr>
      <w:spacing w:before="120"/>
    </w:pPr>
    <w:rPr>
      <w:rFonts w:asciiTheme="minorHAnsi" w:eastAsiaTheme="minorHAnsi" w:hAnsiTheme="minorHAnsi" w:cstheme="minorBidi"/>
      <w:lang w:eastAsia="en-US"/>
    </w:rPr>
  </w:style>
  <w:style w:type="paragraph" w:customStyle="1" w:styleId="Para2">
    <w:name w:val="Para2"/>
    <w:basedOn w:val="Normal"/>
    <w:link w:val="Para2Char"/>
    <w:qFormat/>
    <w:rsid w:val="006B7108"/>
    <w:pPr>
      <w:spacing w:after="120"/>
    </w:pPr>
    <w:rPr>
      <w:rFonts w:asciiTheme="minorHAnsi" w:eastAsiaTheme="minorHAnsi" w:hAnsiTheme="minorHAnsi" w:cstheme="minorBidi"/>
      <w:lang w:eastAsia="en-US"/>
    </w:rPr>
  </w:style>
  <w:style w:type="character" w:customStyle="1" w:styleId="Para1Char">
    <w:name w:val="Para1 Char"/>
    <w:basedOn w:val="DefaultParagraphFont"/>
    <w:link w:val="Para1"/>
    <w:rsid w:val="006B7108"/>
  </w:style>
  <w:style w:type="paragraph" w:customStyle="1" w:styleId="Re1">
    <w:name w:val="Re1"/>
    <w:basedOn w:val="Normal"/>
    <w:link w:val="Re1Char"/>
    <w:qFormat/>
    <w:rsid w:val="006B7108"/>
    <w:pPr>
      <w:spacing w:before="240"/>
      <w:jc w:val="center"/>
    </w:pPr>
    <w:rPr>
      <w:rFonts w:asciiTheme="minorHAnsi" w:eastAsiaTheme="minorHAnsi" w:hAnsiTheme="minorHAnsi" w:cstheme="minorBidi"/>
      <w:b/>
      <w:sz w:val="28"/>
      <w:szCs w:val="28"/>
      <w:lang w:eastAsia="en-US"/>
    </w:rPr>
  </w:style>
  <w:style w:type="character" w:customStyle="1" w:styleId="Para2Char">
    <w:name w:val="Para2 Char"/>
    <w:basedOn w:val="DefaultParagraphFont"/>
    <w:link w:val="Para2"/>
    <w:rsid w:val="006B7108"/>
  </w:style>
  <w:style w:type="paragraph" w:customStyle="1" w:styleId="Re2">
    <w:name w:val="Re2"/>
    <w:basedOn w:val="Normal"/>
    <w:link w:val="Re2Char"/>
    <w:qFormat/>
    <w:rsid w:val="006B7108"/>
    <w:pPr>
      <w:jc w:val="center"/>
    </w:pPr>
    <w:rPr>
      <w:rFonts w:asciiTheme="minorHAnsi" w:eastAsiaTheme="minorHAnsi" w:hAnsiTheme="minorHAnsi" w:cstheme="minorBidi"/>
      <w:b/>
      <w:sz w:val="28"/>
      <w:szCs w:val="28"/>
      <w:lang w:eastAsia="en-US"/>
    </w:rPr>
  </w:style>
  <w:style w:type="character" w:customStyle="1" w:styleId="Re1Char">
    <w:name w:val="Re1 Char"/>
    <w:basedOn w:val="DefaultParagraphFont"/>
    <w:link w:val="Re1"/>
    <w:rsid w:val="006B7108"/>
    <w:rPr>
      <w:b/>
      <w:sz w:val="28"/>
      <w:szCs w:val="28"/>
    </w:rPr>
  </w:style>
  <w:style w:type="paragraph" w:customStyle="1" w:styleId="Re3">
    <w:name w:val="Re3"/>
    <w:basedOn w:val="Normal"/>
    <w:link w:val="Re3Char"/>
    <w:qFormat/>
    <w:rsid w:val="006B7108"/>
    <w:pPr>
      <w:spacing w:after="240"/>
      <w:jc w:val="center"/>
    </w:pPr>
    <w:rPr>
      <w:rFonts w:asciiTheme="minorHAnsi" w:eastAsiaTheme="minorHAnsi" w:hAnsiTheme="minorHAnsi" w:cstheme="minorBidi"/>
      <w:b/>
      <w:sz w:val="28"/>
      <w:szCs w:val="28"/>
      <w:lang w:eastAsia="en-US"/>
    </w:rPr>
  </w:style>
  <w:style w:type="character" w:customStyle="1" w:styleId="Re2Char">
    <w:name w:val="Re2 Char"/>
    <w:basedOn w:val="DefaultParagraphFont"/>
    <w:link w:val="Re2"/>
    <w:rsid w:val="006B7108"/>
    <w:rPr>
      <w:b/>
      <w:sz w:val="28"/>
      <w:szCs w:val="28"/>
    </w:rPr>
  </w:style>
  <w:style w:type="character" w:customStyle="1" w:styleId="Re3Char">
    <w:name w:val="Re3 Char"/>
    <w:basedOn w:val="DefaultParagraphFont"/>
    <w:link w:val="Re3"/>
    <w:rsid w:val="006B7108"/>
    <w:rPr>
      <w:b/>
      <w:sz w:val="28"/>
      <w:szCs w:val="28"/>
    </w:rPr>
  </w:style>
  <w:style w:type="paragraph" w:styleId="Header">
    <w:name w:val="header"/>
    <w:basedOn w:val="Normal"/>
    <w:link w:val="HeaderChar"/>
    <w:rsid w:val="00FC7930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FC7930"/>
    <w:rPr>
      <w:rFonts w:ascii="Arial" w:eastAsia="Times New Roman" w:hAnsi="Arial" w:cs="Times New Roman"/>
      <w:lang w:eastAsia="en-GB"/>
    </w:rPr>
  </w:style>
  <w:style w:type="paragraph" w:styleId="Footer">
    <w:name w:val="footer"/>
    <w:basedOn w:val="Normal"/>
    <w:link w:val="FooterChar"/>
    <w:rsid w:val="00FC7930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FC7930"/>
    <w:rPr>
      <w:rFonts w:ascii="Arial" w:eastAsia="Times New Roman" w:hAnsi="Arial" w:cs="Times New Roman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417</Words>
  <Characters>2377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David Prior Designs</Company>
  <LinksUpToDate>false</LinksUpToDate>
  <CharactersWithSpaces>2789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Prior</dc:creator>
  <cp:keywords/>
  <dc:description/>
  <cp:lastModifiedBy>DavidPriorNew</cp:lastModifiedBy>
  <cp:revision>4</cp:revision>
  <cp:lastPrinted>2020-10-21T17:54:00Z</cp:lastPrinted>
  <dcterms:created xsi:type="dcterms:W3CDTF">2021-03-03T18:03:00Z</dcterms:created>
  <dcterms:modified xsi:type="dcterms:W3CDTF">2021-03-03T18:10:00Z</dcterms:modified>
</cp:coreProperties>
</file>